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BD" w:rsidRPr="00912FF2" w:rsidRDefault="002A2DBD" w:rsidP="002A2DBD">
      <w:pPr>
        <w:rPr>
          <w:rFonts w:ascii="Times New Roman" w:hAnsi="Times New Roman" w:cs="Times New Roman"/>
          <w:sz w:val="28"/>
          <w:szCs w:val="28"/>
        </w:rPr>
      </w:pPr>
      <w:r w:rsidRPr="00912FF2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Pr="00912FF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="000C2221">
        <w:rPr>
          <w:rFonts w:ascii="Times New Roman" w:hAnsi="Times New Roman" w:cs="Times New Roman"/>
          <w:sz w:val="28"/>
          <w:szCs w:val="28"/>
        </w:rPr>
        <w:t>ПОЯСНИТЕЛЬНАЯ</w:t>
      </w:r>
      <w:proofErr w:type="gramEnd"/>
      <w:r w:rsidR="000C2221">
        <w:rPr>
          <w:rFonts w:ascii="Times New Roman" w:hAnsi="Times New Roman" w:cs="Times New Roman"/>
          <w:sz w:val="28"/>
          <w:szCs w:val="28"/>
        </w:rPr>
        <w:t xml:space="preserve"> К БАЛАНСУ</w:t>
      </w:r>
    </w:p>
    <w:p w:rsidR="002A2DBD" w:rsidRPr="00DE08BA" w:rsidRDefault="002A2DBD" w:rsidP="002A2DBD">
      <w:pPr>
        <w:rPr>
          <w:rFonts w:ascii="Times New Roman" w:hAnsi="Times New Roman" w:cs="Times New Roman"/>
          <w:sz w:val="28"/>
          <w:szCs w:val="28"/>
        </w:rPr>
      </w:pPr>
      <w:r w:rsidRPr="00912FF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222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E08BA">
        <w:rPr>
          <w:rFonts w:ascii="Times New Roman" w:hAnsi="Times New Roman" w:cs="Times New Roman"/>
          <w:sz w:val="28"/>
          <w:szCs w:val="28"/>
        </w:rPr>
        <w:t xml:space="preserve"> за 201</w:t>
      </w:r>
      <w:r w:rsidR="001A78DD">
        <w:rPr>
          <w:rFonts w:ascii="Times New Roman" w:hAnsi="Times New Roman" w:cs="Times New Roman"/>
          <w:sz w:val="28"/>
          <w:szCs w:val="28"/>
        </w:rPr>
        <w:t>7</w:t>
      </w:r>
      <w:r w:rsidRPr="00DE08B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A2DBD" w:rsidRDefault="002A2DBD" w:rsidP="002A2DBD">
      <w:pPr>
        <w:rPr>
          <w:rFonts w:ascii="Times New Roman" w:hAnsi="Times New Roman" w:cs="Times New Roman"/>
          <w:sz w:val="28"/>
          <w:szCs w:val="28"/>
        </w:rPr>
      </w:pPr>
      <w:r w:rsidRPr="00DE08B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C222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Pr="00DE08BA">
        <w:rPr>
          <w:rFonts w:ascii="Times New Roman" w:hAnsi="Times New Roman" w:cs="Times New Roman"/>
          <w:sz w:val="28"/>
          <w:szCs w:val="28"/>
        </w:rPr>
        <w:t>Товарищества собственников жилья ЖСК № 5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A2DBD" w:rsidRDefault="002A2DBD" w:rsidP="002A2DBD">
      <w:pPr>
        <w:rPr>
          <w:rFonts w:ascii="Times New Roman" w:hAnsi="Times New Roman" w:cs="Times New Roman"/>
          <w:sz w:val="28"/>
          <w:szCs w:val="28"/>
        </w:rPr>
      </w:pPr>
    </w:p>
    <w:p w:rsidR="002A2DBD" w:rsidRDefault="002A2DBD" w:rsidP="002A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«Товарищество собственников жилья ЖСК № 5», расположен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 10., кооперативное домовладение, является некоммерческой организацией и не имеет в качестве основной цели извлечение прибыли. Действует на основании Устава и ФЗ РФ «О товариществах собственников жилья» от 24 мая 1996 года и иными нормативными актами Российской Федерации.</w:t>
      </w:r>
    </w:p>
    <w:p w:rsidR="002A2DBD" w:rsidRDefault="002A2DBD" w:rsidP="002A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Председатель правления ТСЖ ЖСК № 5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Петровна, избрана решением общего собрания с 01.01.2010 года, бухгалтер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Ивановна – наемный работник с 01.01.2009 года.</w:t>
      </w:r>
    </w:p>
    <w:p w:rsidR="002A2DBD" w:rsidRDefault="002A2DBD" w:rsidP="002A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«Товарищество собственников жилья ЖСК № 5» зарегистрирован в межрайонной ИФНС России № 2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ите</w:t>
      </w:r>
      <w:proofErr w:type="spellEnd"/>
      <w:r>
        <w:rPr>
          <w:rFonts w:ascii="Times New Roman" w:hAnsi="Times New Roman" w:cs="Times New Roman"/>
          <w:sz w:val="28"/>
          <w:szCs w:val="28"/>
        </w:rPr>
        <w:t>, ОГРН № 1047550007075 выдан 11 июля 2005 г. «Товарищество собственников жилья ЖСК № 5» находится в стадии ликвидации по решению арбитражного суда с 2005 г. Имеет расчетный счет в ОАО  «Сбербанк России Читинское отделение № 8600»</w:t>
      </w:r>
    </w:p>
    <w:p w:rsidR="002A2DBD" w:rsidRDefault="002A2DBD" w:rsidP="002A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«Товарищество собственников жилья ЖСК № 5» осуществляет деятельность по содержанию, сохранению недвижимости, распределение между собственниками обязанностей по возмещению соответствующих издержек для обеспечения надлежащего экологического, санитарного, противопожарного и технического состояния общего имущества, объединения материальных и прочих ресурсов собственников для их содержания, обеспечения текущего и капитального ремонта здания, поддержания инженерных систем в надлежащем техническом состоянии, эксплуатации и управления за счет целевых сборов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межтарифной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разницы. </w:t>
      </w:r>
    </w:p>
    <w:p w:rsidR="002A2DBD" w:rsidRDefault="002A2DBD" w:rsidP="002A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«Товарищество собственников жилья ЖСК № 5» выступает заказчиком на коммунальные услуги: тепл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>, водо- и газоснабжение и вывоз ТБО. Выступает заказчиком на работы по эксплуатации и ремонту здания и инженерных коммуникаций. Определяет бюджет Товарищества на год, включая необходимые расходы на ремонт здания и технического оснащения.</w:t>
      </w:r>
    </w:p>
    <w:p w:rsidR="002A2DBD" w:rsidRDefault="002A2DBD" w:rsidP="002A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Органом управления Товарищества является общее собрание собственников и правление Товарищества. Председатель 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Товарищества является избранным лицом, другой персонал – наемные рабочие.</w:t>
      </w:r>
    </w:p>
    <w:p w:rsidR="002A2DBD" w:rsidRDefault="002A2DBD" w:rsidP="002A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«Товарищество собственников жилья ЖСК № 5» начисляет оплату жильцам за пользование коммунальными услугами, услугами предоставляемые жильцам из расчета стоимости 1м², банковских услуг, оплату текущего и капитального ремонта домовладения и его технического обслуживания.</w:t>
      </w:r>
    </w:p>
    <w:p w:rsidR="002A2DBD" w:rsidRDefault="002A2DBD" w:rsidP="002A2D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«Товарищество собственников жилья ЖСК № 5» осуществляет оплату всех потребленных услуг  с расчетного счета согласно предъявленным счетам.</w:t>
      </w:r>
    </w:p>
    <w:p w:rsidR="002A2DBD" w:rsidRDefault="002A2DBD" w:rsidP="001A7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01.01.201</w:t>
      </w:r>
      <w:r w:rsidR="001A78D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на расчетном счете  «Товарищество собственников жилья ЖСК № 5» сумма средств составила </w:t>
      </w:r>
      <w:r w:rsidR="001A78DD">
        <w:rPr>
          <w:rFonts w:ascii="Times New Roman" w:hAnsi="Times New Roman" w:cs="Times New Roman"/>
          <w:sz w:val="28"/>
          <w:szCs w:val="28"/>
        </w:rPr>
        <w:t xml:space="preserve"> 98027,12</w:t>
      </w:r>
      <w:r>
        <w:rPr>
          <w:rFonts w:ascii="Times New Roman" w:hAnsi="Times New Roman" w:cs="Times New Roman"/>
          <w:b/>
          <w:sz w:val="28"/>
          <w:szCs w:val="28"/>
        </w:rPr>
        <w:t xml:space="preserve"> +</w:t>
      </w:r>
      <w:r w:rsidR="001A78DD">
        <w:rPr>
          <w:rFonts w:ascii="Times New Roman" w:hAnsi="Times New Roman" w:cs="Times New Roman"/>
          <w:b/>
          <w:sz w:val="28"/>
          <w:szCs w:val="28"/>
        </w:rPr>
        <w:t>1 893 311,71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A78DD">
        <w:rPr>
          <w:rFonts w:ascii="Times New Roman" w:hAnsi="Times New Roman" w:cs="Times New Roman"/>
          <w:b/>
          <w:sz w:val="28"/>
          <w:szCs w:val="28"/>
        </w:rPr>
        <w:t xml:space="preserve"> 1 929 257,70</w:t>
      </w:r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1A78DD">
        <w:rPr>
          <w:rFonts w:ascii="Times New Roman" w:hAnsi="Times New Roman" w:cs="Times New Roman"/>
          <w:b/>
          <w:sz w:val="28"/>
          <w:szCs w:val="28"/>
        </w:rPr>
        <w:t>62 083,13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8DD">
        <w:rPr>
          <w:rFonts w:ascii="Times New Roman" w:hAnsi="Times New Roman" w:cs="Times New Roman"/>
          <w:b/>
          <w:sz w:val="28"/>
          <w:szCs w:val="28"/>
        </w:rPr>
        <w:t>.</w:t>
      </w:r>
      <w:r w:rsidRPr="0007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DBD" w:rsidRDefault="002A2DBD" w:rsidP="002A2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 201</w:t>
      </w:r>
      <w:r w:rsidR="001A78D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потупило на расчетный счет ТСЖ ЖСК № 5 поступило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1A78DD">
        <w:rPr>
          <w:rFonts w:ascii="Times New Roman" w:hAnsi="Times New Roman" w:cs="Times New Roman"/>
          <w:sz w:val="28"/>
          <w:szCs w:val="28"/>
        </w:rPr>
        <w:t>1 893 311,71</w:t>
      </w:r>
      <w:r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2A2DBD" w:rsidRDefault="002A2DBD" w:rsidP="002A2DB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7677">
        <w:rPr>
          <w:rFonts w:ascii="Times New Roman" w:hAnsi="Times New Roman" w:cs="Times New Roman"/>
          <w:sz w:val="28"/>
          <w:szCs w:val="28"/>
        </w:rPr>
        <w:t>За коммунальные и жилищные услуги от собственников квартир –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78DD">
        <w:rPr>
          <w:rFonts w:ascii="Times New Roman" w:hAnsi="Times New Roman" w:cs="Times New Roman"/>
          <w:sz w:val="28"/>
          <w:szCs w:val="28"/>
        </w:rPr>
        <w:t>1 893 311,71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7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DBD" w:rsidRDefault="002A2DBD" w:rsidP="002A2DB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 направлены на оплату предъявленных счетов:</w:t>
      </w:r>
    </w:p>
    <w:p w:rsidR="002A2DBD" w:rsidRPr="00AC0083" w:rsidRDefault="002A2DBD" w:rsidP="002A2DB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C0083">
        <w:rPr>
          <w:rFonts w:ascii="Times New Roman" w:hAnsi="Times New Roman" w:cs="Times New Roman"/>
          <w:sz w:val="28"/>
          <w:szCs w:val="28"/>
        </w:rPr>
        <w:t xml:space="preserve">ОАО «ТГК-14» - </w:t>
      </w:r>
      <w:r w:rsidR="00A2284C">
        <w:rPr>
          <w:rFonts w:ascii="Times New Roman" w:hAnsi="Times New Roman" w:cs="Times New Roman"/>
          <w:sz w:val="28"/>
          <w:szCs w:val="28"/>
        </w:rPr>
        <w:t>646000,00+ аванс на 01.01.2017- 122 703,64= 768703,64</w:t>
      </w:r>
    </w:p>
    <w:p w:rsidR="001A78DD" w:rsidRDefault="002A2DBD" w:rsidP="002A2DB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C0083">
        <w:rPr>
          <w:rFonts w:ascii="Times New Roman" w:hAnsi="Times New Roman" w:cs="Times New Roman"/>
          <w:sz w:val="28"/>
          <w:szCs w:val="28"/>
        </w:rPr>
        <w:t xml:space="preserve">«Водоканал-Чита» - </w:t>
      </w:r>
      <w:r w:rsidR="001A78DD">
        <w:rPr>
          <w:rFonts w:ascii="Times New Roman" w:hAnsi="Times New Roman" w:cs="Times New Roman"/>
          <w:sz w:val="28"/>
          <w:szCs w:val="28"/>
        </w:rPr>
        <w:t>277 538,93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2DBD" w:rsidRPr="008A4962" w:rsidRDefault="001A78DD" w:rsidP="002A2DB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A2DBD" w:rsidRPr="008A49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A2DBD" w:rsidRPr="008A4962">
        <w:rPr>
          <w:rFonts w:ascii="Times New Roman" w:hAnsi="Times New Roman" w:cs="Times New Roman"/>
          <w:sz w:val="28"/>
          <w:szCs w:val="28"/>
        </w:rPr>
        <w:t>Забайкалспецтранс</w:t>
      </w:r>
      <w:proofErr w:type="spellEnd"/>
      <w:r w:rsidR="002A2DBD" w:rsidRPr="008A4962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95 261,68</w:t>
      </w:r>
    </w:p>
    <w:p w:rsidR="002A2DBD" w:rsidRPr="008A4962" w:rsidRDefault="002A2DBD" w:rsidP="002A2DB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A4962">
        <w:rPr>
          <w:rFonts w:ascii="Times New Roman" w:hAnsi="Times New Roman" w:cs="Times New Roman"/>
          <w:sz w:val="28"/>
          <w:szCs w:val="28"/>
        </w:rPr>
        <w:t>«Читагоргаз» -</w:t>
      </w:r>
      <w:r w:rsidR="001A78DD">
        <w:rPr>
          <w:rFonts w:ascii="Times New Roman" w:hAnsi="Times New Roman" w:cs="Times New Roman"/>
          <w:sz w:val="28"/>
          <w:szCs w:val="28"/>
        </w:rPr>
        <w:t>247 915</w:t>
      </w:r>
      <w:r>
        <w:rPr>
          <w:rFonts w:ascii="Times New Roman" w:hAnsi="Times New Roman" w:cs="Times New Roman"/>
          <w:sz w:val="28"/>
          <w:szCs w:val="28"/>
        </w:rPr>
        <w:t>,00</w:t>
      </w:r>
    </w:p>
    <w:p w:rsidR="002A2DBD" w:rsidRPr="008A4962" w:rsidRDefault="002A2DBD" w:rsidP="002A2DB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2A2DBD" w:rsidRDefault="002A2DBD" w:rsidP="002A2DB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услуг:</w:t>
      </w:r>
    </w:p>
    <w:p w:rsidR="002A2DBD" w:rsidRPr="003E6841" w:rsidRDefault="002A2DBD" w:rsidP="002A2D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E6841">
        <w:rPr>
          <w:rFonts w:ascii="Times New Roman" w:hAnsi="Times New Roman" w:cs="Times New Roman"/>
          <w:sz w:val="28"/>
          <w:szCs w:val="28"/>
        </w:rPr>
        <w:t xml:space="preserve">Заработная плата – </w:t>
      </w:r>
      <w:r w:rsidR="001A78DD">
        <w:rPr>
          <w:rFonts w:ascii="Times New Roman" w:hAnsi="Times New Roman" w:cs="Times New Roman"/>
          <w:sz w:val="28"/>
          <w:szCs w:val="28"/>
        </w:rPr>
        <w:t>211 359</w:t>
      </w:r>
      <w:r>
        <w:rPr>
          <w:rFonts w:ascii="Times New Roman" w:hAnsi="Times New Roman" w:cs="Times New Roman"/>
          <w:sz w:val="28"/>
          <w:szCs w:val="28"/>
        </w:rPr>
        <w:t>,00</w:t>
      </w:r>
    </w:p>
    <w:p w:rsidR="002A2DBD" w:rsidRDefault="002A2DBD" w:rsidP="002A2D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Налоговые сборы – </w:t>
      </w:r>
      <w:r w:rsidR="001A78DD">
        <w:rPr>
          <w:rFonts w:ascii="Times New Roman" w:hAnsi="Times New Roman" w:cs="Times New Roman"/>
          <w:sz w:val="28"/>
          <w:szCs w:val="28"/>
        </w:rPr>
        <w:t>1</w:t>
      </w:r>
      <w:r w:rsidR="00997673">
        <w:rPr>
          <w:rFonts w:ascii="Times New Roman" w:hAnsi="Times New Roman" w:cs="Times New Roman"/>
          <w:sz w:val="28"/>
          <w:szCs w:val="28"/>
        </w:rPr>
        <w:t>22 810,47.</w:t>
      </w:r>
    </w:p>
    <w:p w:rsidR="002A2DBD" w:rsidRDefault="002A2DBD" w:rsidP="002A2D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сбербанка (оплата ежемесячных тарифов банка за перевод денежных средств и ведение счета) – </w:t>
      </w:r>
      <w:r w:rsidR="001A78DD">
        <w:rPr>
          <w:rFonts w:ascii="Times New Roman" w:hAnsi="Times New Roman" w:cs="Times New Roman"/>
          <w:sz w:val="28"/>
          <w:szCs w:val="28"/>
        </w:rPr>
        <w:t>24 326,72</w:t>
      </w:r>
    </w:p>
    <w:p w:rsidR="002A2DBD" w:rsidRDefault="002A2DBD" w:rsidP="002A2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хозяйственных расходов –</w:t>
      </w:r>
      <w:r w:rsidR="001A78DD">
        <w:rPr>
          <w:rFonts w:ascii="Times New Roman" w:hAnsi="Times New Roman" w:cs="Times New Roman"/>
          <w:sz w:val="28"/>
          <w:szCs w:val="28"/>
        </w:rPr>
        <w:t>72 160</w:t>
      </w:r>
      <w:r>
        <w:rPr>
          <w:rFonts w:ascii="Times New Roman" w:hAnsi="Times New Roman" w:cs="Times New Roman"/>
          <w:sz w:val="28"/>
          <w:szCs w:val="28"/>
        </w:rPr>
        <w:t>,00</w:t>
      </w:r>
    </w:p>
    <w:p w:rsidR="001A78DD" w:rsidRDefault="002A2DBD" w:rsidP="002A2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476F8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D476F8">
        <w:rPr>
          <w:rFonts w:ascii="Times New Roman" w:hAnsi="Times New Roman" w:cs="Times New Roman"/>
          <w:sz w:val="28"/>
          <w:szCs w:val="28"/>
        </w:rPr>
        <w:t>ЗабЦВИТ</w:t>
      </w:r>
      <w:proofErr w:type="spellEnd"/>
      <w:proofErr w:type="gramStart"/>
      <w:r w:rsidRPr="00D476F8">
        <w:rPr>
          <w:rFonts w:ascii="Times New Roman" w:hAnsi="Times New Roman" w:cs="Times New Roman"/>
          <w:sz w:val="28"/>
          <w:szCs w:val="28"/>
        </w:rPr>
        <w:t>»</w:t>
      </w:r>
      <w:r w:rsidR="001A78D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A78DD">
        <w:rPr>
          <w:rFonts w:ascii="Times New Roman" w:hAnsi="Times New Roman" w:cs="Times New Roman"/>
          <w:sz w:val="28"/>
          <w:szCs w:val="28"/>
        </w:rPr>
        <w:t>размещение на сайте «Реформа ЖКХ»- 1800,00.</w:t>
      </w:r>
    </w:p>
    <w:p w:rsidR="002A2DBD" w:rsidRDefault="00997673" w:rsidP="002A2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DBD" w:rsidRPr="00D476F8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2A2DBD" w:rsidRPr="00D476F8">
        <w:rPr>
          <w:rFonts w:ascii="Times New Roman" w:hAnsi="Times New Roman" w:cs="Times New Roman"/>
          <w:sz w:val="28"/>
          <w:szCs w:val="28"/>
        </w:rPr>
        <w:t>ТриНити</w:t>
      </w:r>
      <w:proofErr w:type="spellEnd"/>
      <w:r w:rsidR="002A2DBD" w:rsidRPr="00D476F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СБиС</w:t>
      </w:r>
      <w:proofErr w:type="spellEnd"/>
      <w:r>
        <w:rPr>
          <w:rFonts w:ascii="Times New Roman" w:hAnsi="Times New Roman" w:cs="Times New Roman"/>
          <w:sz w:val="28"/>
          <w:szCs w:val="28"/>
        </w:rPr>
        <w:t>, МЦФЭР-ПРЕСС</w:t>
      </w:r>
      <w:r w:rsidR="002A2DBD" w:rsidRPr="00D476F8">
        <w:rPr>
          <w:rFonts w:ascii="Times New Roman" w:hAnsi="Times New Roman" w:cs="Times New Roman"/>
          <w:sz w:val="28"/>
          <w:szCs w:val="28"/>
        </w:rPr>
        <w:t xml:space="preserve"> – программы для ведения учета и налогообложения – </w:t>
      </w:r>
      <w:r>
        <w:rPr>
          <w:rFonts w:ascii="Times New Roman" w:hAnsi="Times New Roman" w:cs="Times New Roman"/>
          <w:sz w:val="28"/>
          <w:szCs w:val="28"/>
        </w:rPr>
        <w:t>24 112</w:t>
      </w:r>
      <w:r w:rsidR="002A2DBD" w:rsidRPr="00D476F8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7673" w:rsidRDefault="00997673" w:rsidP="002A2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 ЖКХ – 16 800,00.</w:t>
      </w:r>
    </w:p>
    <w:p w:rsidR="00997673" w:rsidRPr="00D476F8" w:rsidRDefault="00997673" w:rsidP="002A2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оргтехники – 11 489,00</w:t>
      </w:r>
    </w:p>
    <w:p w:rsidR="002A2DBD" w:rsidRDefault="002A2DBD" w:rsidP="002A2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ОА О « Росгосстрах»  (оплата обязательного страхования опасных объектов) – </w:t>
      </w:r>
      <w:r w:rsidR="00997673">
        <w:rPr>
          <w:rFonts w:ascii="Times New Roman" w:hAnsi="Times New Roman" w:cs="Times New Roman"/>
          <w:sz w:val="28"/>
          <w:szCs w:val="28"/>
        </w:rPr>
        <w:t>6 600</w:t>
      </w:r>
      <w:r>
        <w:rPr>
          <w:rFonts w:ascii="Times New Roman" w:hAnsi="Times New Roman" w:cs="Times New Roman"/>
          <w:sz w:val="28"/>
          <w:szCs w:val="28"/>
        </w:rPr>
        <w:t>,00</w:t>
      </w:r>
    </w:p>
    <w:p w:rsidR="002A2DBD" w:rsidRDefault="002A2DBD" w:rsidP="002A2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97673">
        <w:rPr>
          <w:rFonts w:ascii="Times New Roman" w:hAnsi="Times New Roman" w:cs="Times New Roman"/>
          <w:sz w:val="28"/>
          <w:szCs w:val="28"/>
        </w:rPr>
        <w:t>Дезостанция</w:t>
      </w:r>
      <w:proofErr w:type="spellEnd"/>
      <w:r w:rsidR="009976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97673">
        <w:rPr>
          <w:rFonts w:ascii="Times New Roman" w:hAnsi="Times New Roman" w:cs="Times New Roman"/>
          <w:sz w:val="28"/>
          <w:szCs w:val="28"/>
        </w:rPr>
        <w:t>2 1</w:t>
      </w:r>
      <w:r>
        <w:rPr>
          <w:rFonts w:ascii="Times New Roman" w:hAnsi="Times New Roman" w:cs="Times New Roman"/>
          <w:sz w:val="28"/>
          <w:szCs w:val="28"/>
        </w:rPr>
        <w:t>00,00)</w:t>
      </w:r>
      <w:proofErr w:type="gramEnd"/>
    </w:p>
    <w:p w:rsidR="002A2DBD" w:rsidRPr="00997673" w:rsidRDefault="00997673" w:rsidP="002A2DBD">
      <w:pPr>
        <w:pStyle w:val="a3"/>
        <w:numPr>
          <w:ilvl w:val="0"/>
          <w:numId w:val="1"/>
        </w:numPr>
        <w:ind w:left="786"/>
        <w:rPr>
          <w:rFonts w:ascii="Times New Roman" w:hAnsi="Times New Roman" w:cs="Times New Roman"/>
          <w:sz w:val="28"/>
          <w:szCs w:val="28"/>
        </w:rPr>
      </w:pPr>
      <w:r w:rsidRPr="00997673">
        <w:rPr>
          <w:rFonts w:ascii="Times New Roman" w:hAnsi="Times New Roman" w:cs="Times New Roman"/>
          <w:sz w:val="28"/>
          <w:szCs w:val="28"/>
        </w:rPr>
        <w:t xml:space="preserve"> Возврат средств на счет капитального ремонта</w:t>
      </w:r>
      <w:r w:rsidR="002A2DBD" w:rsidRPr="00997673">
        <w:rPr>
          <w:rFonts w:ascii="Times New Roman" w:hAnsi="Times New Roman" w:cs="Times New Roman"/>
          <w:sz w:val="28"/>
          <w:szCs w:val="28"/>
        </w:rPr>
        <w:t xml:space="preserve"> –</w:t>
      </w:r>
      <w:r w:rsidRPr="00997673">
        <w:rPr>
          <w:rFonts w:ascii="Times New Roman" w:hAnsi="Times New Roman" w:cs="Times New Roman"/>
          <w:sz w:val="28"/>
          <w:szCs w:val="28"/>
        </w:rPr>
        <w:t>96 984,9</w:t>
      </w:r>
      <w:r w:rsidR="002A2DBD" w:rsidRPr="00997673">
        <w:rPr>
          <w:rFonts w:ascii="Times New Roman" w:hAnsi="Times New Roman" w:cs="Times New Roman"/>
          <w:sz w:val="28"/>
          <w:szCs w:val="28"/>
        </w:rPr>
        <w:t>0</w:t>
      </w:r>
    </w:p>
    <w:p w:rsidR="002A2DBD" w:rsidRDefault="00997673" w:rsidP="002A2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DBD">
        <w:rPr>
          <w:rFonts w:ascii="Times New Roman" w:hAnsi="Times New Roman" w:cs="Times New Roman"/>
          <w:sz w:val="28"/>
          <w:szCs w:val="28"/>
        </w:rPr>
        <w:t xml:space="preserve">ООО «Экодом» - санитарно-техническое обслуживание, ремонт материалы – </w:t>
      </w:r>
      <w:r>
        <w:rPr>
          <w:rFonts w:ascii="Times New Roman" w:hAnsi="Times New Roman" w:cs="Times New Roman"/>
          <w:sz w:val="28"/>
          <w:szCs w:val="28"/>
        </w:rPr>
        <w:t>72 000</w:t>
      </w:r>
      <w:r w:rsidR="002A2DBD">
        <w:rPr>
          <w:rFonts w:ascii="Times New Roman" w:hAnsi="Times New Roman" w:cs="Times New Roman"/>
          <w:sz w:val="28"/>
          <w:szCs w:val="28"/>
        </w:rPr>
        <w:t>,00</w:t>
      </w:r>
    </w:p>
    <w:p w:rsidR="002A2DBD" w:rsidRPr="00997673" w:rsidRDefault="002A2DBD" w:rsidP="0099767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A2DBD" w:rsidRDefault="002A2DBD" w:rsidP="002A2DB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A2DBD" w:rsidRDefault="002A2DBD" w:rsidP="002A2DB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A2DBD" w:rsidRPr="0083216C" w:rsidRDefault="002A2DBD" w:rsidP="002A2DB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A2DBD" w:rsidRDefault="002A2DBD" w:rsidP="002A2DBD">
      <w:pPr>
        <w:rPr>
          <w:rFonts w:ascii="Times New Roman" w:hAnsi="Times New Roman" w:cs="Times New Roman"/>
          <w:sz w:val="28"/>
          <w:szCs w:val="28"/>
        </w:rPr>
      </w:pPr>
      <w:r w:rsidRPr="00CB7677">
        <w:rPr>
          <w:rFonts w:ascii="Times New Roman" w:hAnsi="Times New Roman" w:cs="Times New Roman"/>
          <w:sz w:val="28"/>
          <w:szCs w:val="28"/>
        </w:rPr>
        <w:t>Председатель правления                                            Бухгалтер ТСЖ ЖСК №5</w:t>
      </w:r>
    </w:p>
    <w:p w:rsidR="002A2DBD" w:rsidRDefault="002A2DBD" w:rsidP="002A2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ТСЖ ЖСК № 5</w:t>
      </w:r>
    </w:p>
    <w:p w:rsidR="002A2DBD" w:rsidRDefault="002A2DBD" w:rsidP="002A2DBD">
      <w:pPr>
        <w:rPr>
          <w:rFonts w:ascii="Times New Roman" w:hAnsi="Times New Roman" w:cs="Times New Roman"/>
          <w:sz w:val="28"/>
          <w:szCs w:val="28"/>
        </w:rPr>
      </w:pPr>
    </w:p>
    <w:p w:rsidR="002A2DBD" w:rsidRPr="00CB7677" w:rsidRDefault="002A2DBD" w:rsidP="002A2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</w:t>
      </w:r>
    </w:p>
    <w:p w:rsidR="002A2DBD" w:rsidRDefault="002A2DBD" w:rsidP="002A2DBD">
      <w:pPr>
        <w:rPr>
          <w:rFonts w:ascii="Times New Roman" w:hAnsi="Times New Roman" w:cs="Times New Roman"/>
          <w:b/>
          <w:sz w:val="28"/>
          <w:szCs w:val="28"/>
        </w:rPr>
      </w:pPr>
    </w:p>
    <w:p w:rsidR="002A2DBD" w:rsidRDefault="002A2DBD" w:rsidP="002A2DBD">
      <w:pPr>
        <w:rPr>
          <w:rFonts w:ascii="Times New Roman" w:hAnsi="Times New Roman" w:cs="Times New Roman"/>
          <w:b/>
          <w:sz w:val="28"/>
          <w:szCs w:val="28"/>
        </w:rPr>
      </w:pPr>
    </w:p>
    <w:p w:rsidR="002A2DBD" w:rsidRDefault="002A2DBD" w:rsidP="002A2DBD">
      <w:pPr>
        <w:rPr>
          <w:rFonts w:ascii="Times New Roman" w:hAnsi="Times New Roman" w:cs="Times New Roman"/>
          <w:b/>
          <w:sz w:val="28"/>
          <w:szCs w:val="28"/>
        </w:rPr>
      </w:pPr>
    </w:p>
    <w:p w:rsidR="002A2DBD" w:rsidRDefault="002A2DBD" w:rsidP="002A2DBD">
      <w:pPr>
        <w:rPr>
          <w:rFonts w:ascii="Times New Roman" w:hAnsi="Times New Roman" w:cs="Times New Roman"/>
          <w:sz w:val="28"/>
          <w:szCs w:val="28"/>
        </w:rPr>
      </w:pPr>
    </w:p>
    <w:p w:rsidR="00952878" w:rsidRDefault="00952878"/>
    <w:sectPr w:rsidR="0095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F2E0E"/>
    <w:multiLevelType w:val="hybridMultilevel"/>
    <w:tmpl w:val="C78A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F2"/>
    <w:rsid w:val="000C2221"/>
    <w:rsid w:val="001A78DD"/>
    <w:rsid w:val="002A2DBD"/>
    <w:rsid w:val="00952878"/>
    <w:rsid w:val="00997673"/>
    <w:rsid w:val="00A2284C"/>
    <w:rsid w:val="00D303F2"/>
    <w:rsid w:val="00E3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2018-01-25T11:05:00Z</dcterms:created>
  <dcterms:modified xsi:type="dcterms:W3CDTF">2018-01-25T12:26:00Z</dcterms:modified>
</cp:coreProperties>
</file>